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A26FB" w14:textId="77777777" w:rsidR="007111E7" w:rsidRDefault="007111E7" w:rsidP="007111E7">
      <w:pPr>
        <w:spacing w:after="0" w:line="240" w:lineRule="auto"/>
        <w:jc w:val="both"/>
        <w:rPr>
          <w:rFonts w:ascii="Arial" w:eastAsia="Times New Roman" w:hAnsi="Arial" w:cs="Arial"/>
          <w:b/>
          <w:position w:val="14"/>
          <w:sz w:val="24"/>
          <w:szCs w:val="24"/>
          <w:lang w:eastAsia="x-none"/>
        </w:rPr>
      </w:pPr>
      <w:r>
        <w:rPr>
          <w:rFonts w:ascii="Arial" w:eastAsia="Times New Roman" w:hAnsi="Arial" w:cs="Arial"/>
          <w:b/>
          <w:position w:val="14"/>
          <w:sz w:val="24"/>
          <w:szCs w:val="24"/>
          <w:lang w:eastAsia="x-none"/>
        </w:rPr>
        <w:t xml:space="preserve">                           </w:t>
      </w:r>
    </w:p>
    <w:p w14:paraId="6FC62FB4" w14:textId="77777777" w:rsidR="007111E7" w:rsidRDefault="007111E7" w:rsidP="007111E7">
      <w:pPr>
        <w:spacing w:after="0" w:line="240" w:lineRule="auto"/>
        <w:jc w:val="both"/>
        <w:rPr>
          <w:rFonts w:ascii="Arial" w:eastAsia="Times New Roman" w:hAnsi="Arial" w:cs="Arial"/>
          <w:b/>
          <w:position w:val="14"/>
          <w:sz w:val="24"/>
          <w:szCs w:val="24"/>
          <w:lang w:eastAsia="x-none"/>
        </w:rPr>
      </w:pPr>
      <w:r>
        <w:rPr>
          <w:rFonts w:ascii="Arial" w:eastAsia="Times New Roman" w:hAnsi="Arial" w:cs="Arial"/>
          <w:b/>
          <w:position w:val="14"/>
          <w:sz w:val="24"/>
          <w:szCs w:val="24"/>
          <w:lang w:eastAsia="x-none"/>
        </w:rPr>
        <w:t xml:space="preserve">        Aviso de Contratação Direta – Dispensa de Licitação nº 005/2023 </w:t>
      </w:r>
    </w:p>
    <w:p w14:paraId="2120FDA6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pt-BR"/>
        </w:rPr>
      </w:pPr>
    </w:p>
    <w:p w14:paraId="09AF7EBB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Local:</w:t>
      </w:r>
      <w:r>
        <w:rPr>
          <w:rFonts w:ascii="Arial" w:eastAsia="Times New Roman" w:hAnsi="Arial" w:cs="Arial"/>
          <w:sz w:val="24"/>
          <w:szCs w:val="24"/>
          <w:lang w:eastAsia="pt-BR"/>
        </w:rPr>
        <w:t> MUNICÍPIO DE CHAPADA/RS</w:t>
      </w:r>
    </w:p>
    <w:p w14:paraId="2C9D92F8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Órgão:</w:t>
      </w:r>
      <w:r>
        <w:rPr>
          <w:rFonts w:ascii="Arial" w:eastAsia="Times New Roman" w:hAnsi="Arial" w:cs="Arial"/>
          <w:sz w:val="24"/>
          <w:szCs w:val="24"/>
          <w:lang w:eastAsia="pt-BR"/>
        </w:rPr>
        <w:t> PODER LEGISLATIVO MUNICIPAL DE CHAPADA RS</w:t>
      </w:r>
    </w:p>
    <w:p w14:paraId="341BEF10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Unidade compradora: </w:t>
      </w:r>
      <w:r>
        <w:rPr>
          <w:rFonts w:ascii="Arial" w:eastAsia="Times New Roman" w:hAnsi="Arial" w:cs="Arial"/>
          <w:sz w:val="24"/>
          <w:szCs w:val="24"/>
          <w:lang w:eastAsia="pt-BR"/>
        </w:rPr>
        <w:t>CÂMARA DE VEREADORES DE CHAPADA/RS</w:t>
      </w:r>
    </w:p>
    <w:p w14:paraId="2EAF10C8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Modalidade da compra:</w:t>
      </w:r>
      <w:r>
        <w:rPr>
          <w:rFonts w:ascii="Arial" w:eastAsia="Times New Roman" w:hAnsi="Arial" w:cs="Arial"/>
          <w:sz w:val="24"/>
          <w:szCs w:val="24"/>
          <w:lang w:eastAsia="pt-BR"/>
        </w:rPr>
        <w:t> Dispensa de Licitação</w:t>
      </w:r>
    </w:p>
    <w:p w14:paraId="0D238594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Amparo legal: </w:t>
      </w:r>
      <w:r>
        <w:rPr>
          <w:rFonts w:ascii="Arial" w:eastAsia="Times New Roman" w:hAnsi="Arial" w:cs="Arial"/>
          <w:sz w:val="24"/>
          <w:szCs w:val="24"/>
          <w:lang w:eastAsia="pt-BR"/>
        </w:rPr>
        <w:t>Lei 14.133/2021, Art. 75, II</w:t>
      </w:r>
    </w:p>
    <w:p w14:paraId="26C825BB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Tipo:</w:t>
      </w:r>
      <w:r>
        <w:rPr>
          <w:rFonts w:ascii="Arial" w:eastAsia="Times New Roman" w:hAnsi="Arial" w:cs="Arial"/>
          <w:sz w:val="24"/>
          <w:szCs w:val="24"/>
          <w:lang w:eastAsia="pt-BR"/>
        </w:rPr>
        <w:t> Aviso de Contratação Direta</w:t>
      </w:r>
    </w:p>
    <w:p w14:paraId="675C3BCA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Modo de Disputa:</w:t>
      </w:r>
      <w:r>
        <w:rPr>
          <w:rFonts w:ascii="Arial" w:eastAsia="Times New Roman" w:hAnsi="Arial" w:cs="Arial"/>
          <w:sz w:val="24"/>
          <w:szCs w:val="24"/>
          <w:lang w:eastAsia="pt-BR"/>
        </w:rPr>
        <w:t> Dispensa Com Disputa</w:t>
      </w:r>
    </w:p>
    <w:p w14:paraId="586EB1D0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Registro de preço: </w:t>
      </w:r>
      <w:r>
        <w:rPr>
          <w:rFonts w:ascii="Arial" w:eastAsia="Times New Roman" w:hAnsi="Arial" w:cs="Arial"/>
          <w:sz w:val="24"/>
          <w:szCs w:val="24"/>
          <w:lang w:eastAsia="pt-BR"/>
        </w:rPr>
        <w:t>Não</w:t>
      </w:r>
    </w:p>
    <w:p w14:paraId="29A854F3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Data de divulgação:</w:t>
      </w:r>
      <w:r>
        <w:rPr>
          <w:rFonts w:ascii="Arial" w:eastAsia="Times New Roman" w:hAnsi="Arial" w:cs="Arial"/>
          <w:color w:val="ED7D31" w:themeColor="accent2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sz w:val="24"/>
          <w:szCs w:val="24"/>
          <w:lang w:eastAsia="pt-BR"/>
        </w:rPr>
        <w:t>17/02/2023</w:t>
      </w:r>
    </w:p>
    <w:p w14:paraId="39CFC6B2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Situação: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 Divulgada no site </w:t>
      </w:r>
      <w:r>
        <w:rPr>
          <w:rFonts w:ascii="Arial" w:hAnsi="Arial" w:cs="Arial"/>
          <w:sz w:val="24"/>
          <w:szCs w:val="24"/>
        </w:rPr>
        <w:t>- https://www.camarachapada.rs.gov.br/</w:t>
      </w:r>
    </w:p>
    <w:p w14:paraId="73065B06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ED7D31" w:themeColor="accent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Data de início de recebimento de propostas:</w:t>
      </w:r>
      <w:r>
        <w:rPr>
          <w:rFonts w:ascii="Arial" w:eastAsia="Times New Roman" w:hAnsi="Arial" w:cs="Arial"/>
          <w:sz w:val="24"/>
          <w:szCs w:val="24"/>
          <w:lang w:eastAsia="pt-BR"/>
        </w:rPr>
        <w:t> 17/02/2023 das 14:00 (horário de Brasília)</w:t>
      </w:r>
    </w:p>
    <w:p w14:paraId="55DEF681" w14:textId="77777777" w:rsidR="007111E7" w:rsidRDefault="007111E7" w:rsidP="007111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Data fim de recebimento de propostas:</w:t>
      </w:r>
      <w:r>
        <w:rPr>
          <w:rFonts w:ascii="Arial" w:eastAsia="Times New Roman" w:hAnsi="Arial" w:cs="Arial"/>
          <w:sz w:val="24"/>
          <w:szCs w:val="24"/>
          <w:lang w:eastAsia="pt-BR"/>
        </w:rPr>
        <w:t> 27/02/2023 as 09:00 (horário de Brasília)</w:t>
      </w:r>
    </w:p>
    <w:p w14:paraId="65A3A07B" w14:textId="77777777" w:rsidR="007111E7" w:rsidRDefault="007111E7" w:rsidP="007111E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Fonte: 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0101 01 031 0001 2001 33904000000000 1500 O 868.0 SERV.T.INF.C.PJ </w:t>
      </w:r>
    </w:p>
    <w:p w14:paraId="515084EB" w14:textId="77777777" w:rsidR="007111E7" w:rsidRDefault="007111E7" w:rsidP="007111E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9081D57" w14:textId="77777777" w:rsidR="007111E7" w:rsidRDefault="007111E7" w:rsidP="007111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Objeto: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O objeto do presente contrato consiste na locação de sistema de transmissão de vídeo HD, contendo câmera HD, servidor de transmissão,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encoder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vídeo e controlador digital, além do licenciamento do software necessário para sincronização com as principais redes sociais e canais de divulgação, para gravação e transmissão ao vivo de áudio e vídeo, via internet, das sessões da Câmara Municipal de Vereadores, atendendo assim com mais ênfase e qualidade o princípio da publicidade, divulgação e transparência dos atos do Legislativo Municipal </w:t>
      </w:r>
    </w:p>
    <w:p w14:paraId="675A50A5" w14:textId="77777777" w:rsidR="007111E7" w:rsidRDefault="007111E7" w:rsidP="007111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ED4B312" w14:textId="77777777" w:rsidR="007111E7" w:rsidRDefault="007111E7" w:rsidP="007111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Informações complementares: </w:t>
      </w:r>
    </w:p>
    <w:p w14:paraId="10E666F3" w14:textId="3CFF1CFE" w:rsidR="007111E7" w:rsidRDefault="007111E7" w:rsidP="007111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As propostas deverão ser enviadas ao e-mail </w:t>
      </w:r>
      <w:r>
        <w:rPr>
          <w:rFonts w:ascii="Arial" w:hAnsi="Arial" w:cs="Arial"/>
          <w:sz w:val="24"/>
          <w:szCs w:val="24"/>
        </w:rPr>
        <w:t>[</w:t>
      </w:r>
      <w:r>
        <w:rPr>
          <w:rFonts w:asciiTheme="minorHAnsi" w:eastAsiaTheme="minorHAnsi" w:hAnsiTheme="minorHAnsi" w:cstheme="minorBid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FC1B6" wp14:editId="27EFFE64">
                <wp:simplePos x="0" y="0"/>
                <wp:positionH relativeFrom="column">
                  <wp:posOffset>1421130</wp:posOffset>
                </wp:positionH>
                <wp:positionV relativeFrom="paragraph">
                  <wp:posOffset>9831705</wp:posOffset>
                </wp:positionV>
                <wp:extent cx="2924175" cy="348615"/>
                <wp:effectExtent l="0" t="0" r="0" b="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7590F" w14:textId="77777777" w:rsidR="007111E7" w:rsidRDefault="007111E7" w:rsidP="007111E7">
                            <w:pPr>
                              <w:rPr>
                                <w:rFonts w:ascii="Arial" w:hAnsi="Arial" w:cs="Arial"/>
                                <w:b/>
                                <w:color w:val="323E4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23E4F"/>
                                <w:sz w:val="18"/>
                                <w:szCs w:val="18"/>
                              </w:rPr>
                              <w:t>camara@camarachapada.rs.gov.br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1FC1B6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11.9pt;margin-top:774.15pt;width:230.25pt;height:27.4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" filled="f" stroked="f">
                <v:textbox style="mso-fit-shape-to-text:t">
                  <w:txbxContent>
                    <w:p w14:paraId="0157590F" w14:textId="77777777" w:rsidR="007111E7" w:rsidRDefault="007111E7" w:rsidP="007111E7">
                      <w:pPr>
                        <w:rPr>
                          <w:rFonts w:ascii="Arial" w:hAnsi="Arial" w:cs="Arial"/>
                          <w:b/>
                          <w:color w:val="323E4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23E4F"/>
                          <w:sz w:val="18"/>
                          <w:szCs w:val="18"/>
                        </w:rPr>
                        <w:t>camara@camarachapada.rs.gov.br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camara@camarachapada.rs.gov.br] ou </w:t>
      </w:r>
      <w:r>
        <w:rPr>
          <w:rFonts w:ascii="Arial" w:eastAsia="Times New Roman" w:hAnsi="Arial" w:cs="Arial"/>
          <w:sz w:val="24"/>
          <w:szCs w:val="24"/>
          <w:lang w:eastAsia="pt-BR"/>
        </w:rPr>
        <w:t>protocoladas na sede do Poder Legislativo.</w:t>
      </w:r>
    </w:p>
    <w:p w14:paraId="72082E99" w14:textId="77777777" w:rsidR="007111E7" w:rsidRDefault="007111E7" w:rsidP="007111E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EF097DF" w14:textId="77777777" w:rsidR="007111E7" w:rsidRDefault="007111E7" w:rsidP="007111E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VALOR TOTAL ESTIMADO DA COMPRA: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R$ 850,00 mensais </w:t>
      </w:r>
    </w:p>
    <w:p w14:paraId="2EFF1C41" w14:textId="77777777" w:rsidR="007111E7" w:rsidRDefault="007111E7" w:rsidP="007111E7">
      <w:pPr>
        <w:shd w:val="clear" w:color="auto" w:fill="FFFFFF"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– R$ 10.200,00 anuais.</w:t>
      </w:r>
    </w:p>
    <w:p w14:paraId="1A40FCFF" w14:textId="2274E532" w:rsidR="00A54DE6" w:rsidRPr="00EE6501" w:rsidRDefault="00A54DE6" w:rsidP="00EE6501">
      <w:bookmarkStart w:id="0" w:name="_GoBack"/>
      <w:bookmarkEnd w:id="0"/>
    </w:p>
    <w:sectPr w:rsidR="00A54DE6" w:rsidRPr="00EE6501" w:rsidSect="002C6D71">
      <w:headerReference w:type="default" r:id="rId7"/>
      <w:footerReference w:type="default" r:id="rId8"/>
      <w:pgSz w:w="11906" w:h="16838"/>
      <w:pgMar w:top="1417" w:right="707" w:bottom="127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FE7F6" w14:textId="77777777" w:rsidR="00D617DA" w:rsidRDefault="00D617DA" w:rsidP="009F2EA2">
      <w:pPr>
        <w:spacing w:after="0" w:line="240" w:lineRule="auto"/>
      </w:pPr>
      <w:r>
        <w:separator/>
      </w:r>
    </w:p>
  </w:endnote>
  <w:endnote w:type="continuationSeparator" w:id="0">
    <w:p w14:paraId="6CB58C5F" w14:textId="77777777" w:rsidR="00D617DA" w:rsidRDefault="00D617DA" w:rsidP="009F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2162F" w14:textId="77777777" w:rsidR="00B70433" w:rsidRDefault="005A3A69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DC8E2" wp14:editId="14202B7E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54952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8D09C" w14:textId="77777777" w:rsidR="00B70433" w:rsidRPr="007B6B9E" w:rsidRDefault="005A3A69">
                          <w:pP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</w:pP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camarachapadars@sicalnet.com.br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4DC8E2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7" type="#_x0000_t202" style="position:absolute;margin-left:39.35pt;margin-top:20.25pt;width:200.7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" filled="f" stroked="f">
              <v:textbox style="mso-fit-shape-to-text:t">
                <w:txbxContent>
                  <w:p w14:paraId="34F8D09C" w14:textId="77777777" w:rsidR="00B70433" w:rsidRPr="007B6B9E" w:rsidRDefault="005A3A69">
                    <w:pP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</w:pP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camarachapadars@sicalnet.com.br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14CC1" wp14:editId="4B5A42A2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0" t="0" r="28575" b="2857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54B6806" id="Retângulo 1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" fillcolor="window" strokecolor="window" strokeweight="1pt">
              <v:path arrowok="t"/>
            </v:rect>
          </w:pict>
        </mc:Fallback>
      </mc:AlternateContent>
    </w:r>
    <w:r>
      <w:rPr>
        <w:noProof/>
        <w:lang w:eastAsia="pt-BR"/>
      </w:rPr>
      <w:drawing>
        <wp:inline distT="0" distB="0" distL="0" distR="0" wp14:anchorId="60BB155E" wp14:editId="042FB329">
          <wp:extent cx="6629400" cy="528808"/>
          <wp:effectExtent l="19050" t="0" r="0" b="0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1247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D9F160" w14:textId="77777777" w:rsidR="00B70433" w:rsidRDefault="00D617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E0FF5" w14:textId="77777777" w:rsidR="00D617DA" w:rsidRDefault="00D617DA" w:rsidP="009F2EA2">
      <w:pPr>
        <w:spacing w:after="0" w:line="240" w:lineRule="auto"/>
      </w:pPr>
      <w:r>
        <w:separator/>
      </w:r>
    </w:p>
  </w:footnote>
  <w:footnote w:type="continuationSeparator" w:id="0">
    <w:p w14:paraId="663FB71A" w14:textId="77777777" w:rsidR="00D617DA" w:rsidRDefault="00D617DA" w:rsidP="009F2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90E43" w14:textId="77777777" w:rsidR="00B70433" w:rsidRDefault="005A3A69" w:rsidP="002C6D71">
    <w:pPr>
      <w:pStyle w:val="Cabealho"/>
    </w:pPr>
    <w:r>
      <w:rPr>
        <w:noProof/>
        <w:lang w:eastAsia="pt-BR"/>
      </w:rPr>
      <w:drawing>
        <wp:inline distT="0" distB="0" distL="0" distR="0" wp14:anchorId="3D1BF14F" wp14:editId="74052AF4">
          <wp:extent cx="6581775" cy="728777"/>
          <wp:effectExtent l="19050" t="0" r="952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350711" w14:textId="77777777" w:rsidR="00B70433" w:rsidRDefault="00D617D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0D80"/>
    <w:multiLevelType w:val="hybridMultilevel"/>
    <w:tmpl w:val="4AA03FCC"/>
    <w:lvl w:ilvl="0" w:tplc="1A5819D4">
      <w:start w:val="1"/>
      <w:numFmt w:val="decimal"/>
      <w:lvlText w:val="%1."/>
      <w:lvlJc w:val="left"/>
      <w:pPr>
        <w:ind w:left="25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78" w:hanging="360"/>
      </w:pPr>
    </w:lvl>
    <w:lvl w:ilvl="2" w:tplc="0416001B" w:tentative="1">
      <w:start w:val="1"/>
      <w:numFmt w:val="lowerRoman"/>
      <w:lvlText w:val="%3."/>
      <w:lvlJc w:val="right"/>
      <w:pPr>
        <w:ind w:left="3998" w:hanging="180"/>
      </w:pPr>
    </w:lvl>
    <w:lvl w:ilvl="3" w:tplc="0416000F" w:tentative="1">
      <w:start w:val="1"/>
      <w:numFmt w:val="decimal"/>
      <w:lvlText w:val="%4."/>
      <w:lvlJc w:val="left"/>
      <w:pPr>
        <w:ind w:left="4718" w:hanging="360"/>
      </w:pPr>
    </w:lvl>
    <w:lvl w:ilvl="4" w:tplc="04160019" w:tentative="1">
      <w:start w:val="1"/>
      <w:numFmt w:val="lowerLetter"/>
      <w:lvlText w:val="%5."/>
      <w:lvlJc w:val="left"/>
      <w:pPr>
        <w:ind w:left="5438" w:hanging="360"/>
      </w:pPr>
    </w:lvl>
    <w:lvl w:ilvl="5" w:tplc="0416001B" w:tentative="1">
      <w:start w:val="1"/>
      <w:numFmt w:val="lowerRoman"/>
      <w:lvlText w:val="%6."/>
      <w:lvlJc w:val="right"/>
      <w:pPr>
        <w:ind w:left="6158" w:hanging="180"/>
      </w:pPr>
    </w:lvl>
    <w:lvl w:ilvl="6" w:tplc="0416000F" w:tentative="1">
      <w:start w:val="1"/>
      <w:numFmt w:val="decimal"/>
      <w:lvlText w:val="%7."/>
      <w:lvlJc w:val="left"/>
      <w:pPr>
        <w:ind w:left="6878" w:hanging="360"/>
      </w:pPr>
    </w:lvl>
    <w:lvl w:ilvl="7" w:tplc="04160019" w:tentative="1">
      <w:start w:val="1"/>
      <w:numFmt w:val="lowerLetter"/>
      <w:lvlText w:val="%8."/>
      <w:lvlJc w:val="left"/>
      <w:pPr>
        <w:ind w:left="7598" w:hanging="360"/>
      </w:pPr>
    </w:lvl>
    <w:lvl w:ilvl="8" w:tplc="0416001B" w:tentative="1">
      <w:start w:val="1"/>
      <w:numFmt w:val="lowerRoman"/>
      <w:lvlText w:val="%9."/>
      <w:lvlJc w:val="right"/>
      <w:pPr>
        <w:ind w:left="8318" w:hanging="180"/>
      </w:pPr>
    </w:lvl>
  </w:abstractNum>
  <w:abstractNum w:abstractNumId="1">
    <w:nsid w:val="45BC77BA"/>
    <w:multiLevelType w:val="hybridMultilevel"/>
    <w:tmpl w:val="C40208F6"/>
    <w:lvl w:ilvl="0" w:tplc="0416000D">
      <w:start w:val="1"/>
      <w:numFmt w:val="bullet"/>
      <w:lvlText w:val=""/>
      <w:lvlJc w:val="left"/>
      <w:pPr>
        <w:ind w:left="44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">
    <w:nsid w:val="4795577B"/>
    <w:multiLevelType w:val="hybridMultilevel"/>
    <w:tmpl w:val="A5C4F71E"/>
    <w:lvl w:ilvl="0" w:tplc="0416000F">
      <w:start w:val="1"/>
      <w:numFmt w:val="decimal"/>
      <w:lvlText w:val="%1."/>
      <w:lvlJc w:val="left"/>
      <w:pPr>
        <w:ind w:left="3765" w:hanging="360"/>
      </w:pPr>
    </w:lvl>
    <w:lvl w:ilvl="1" w:tplc="04160019" w:tentative="1">
      <w:start w:val="1"/>
      <w:numFmt w:val="lowerLetter"/>
      <w:lvlText w:val="%2."/>
      <w:lvlJc w:val="left"/>
      <w:pPr>
        <w:ind w:left="4485" w:hanging="360"/>
      </w:pPr>
    </w:lvl>
    <w:lvl w:ilvl="2" w:tplc="0416001B" w:tentative="1">
      <w:start w:val="1"/>
      <w:numFmt w:val="lowerRoman"/>
      <w:lvlText w:val="%3."/>
      <w:lvlJc w:val="right"/>
      <w:pPr>
        <w:ind w:left="5205" w:hanging="180"/>
      </w:pPr>
    </w:lvl>
    <w:lvl w:ilvl="3" w:tplc="0416000F" w:tentative="1">
      <w:start w:val="1"/>
      <w:numFmt w:val="decimal"/>
      <w:lvlText w:val="%4."/>
      <w:lvlJc w:val="left"/>
      <w:pPr>
        <w:ind w:left="5925" w:hanging="360"/>
      </w:pPr>
    </w:lvl>
    <w:lvl w:ilvl="4" w:tplc="04160019" w:tentative="1">
      <w:start w:val="1"/>
      <w:numFmt w:val="lowerLetter"/>
      <w:lvlText w:val="%5."/>
      <w:lvlJc w:val="left"/>
      <w:pPr>
        <w:ind w:left="6645" w:hanging="360"/>
      </w:pPr>
    </w:lvl>
    <w:lvl w:ilvl="5" w:tplc="0416001B" w:tentative="1">
      <w:start w:val="1"/>
      <w:numFmt w:val="lowerRoman"/>
      <w:lvlText w:val="%6."/>
      <w:lvlJc w:val="right"/>
      <w:pPr>
        <w:ind w:left="7365" w:hanging="180"/>
      </w:pPr>
    </w:lvl>
    <w:lvl w:ilvl="6" w:tplc="0416000F" w:tentative="1">
      <w:start w:val="1"/>
      <w:numFmt w:val="decimal"/>
      <w:lvlText w:val="%7."/>
      <w:lvlJc w:val="left"/>
      <w:pPr>
        <w:ind w:left="8085" w:hanging="360"/>
      </w:pPr>
    </w:lvl>
    <w:lvl w:ilvl="7" w:tplc="04160019" w:tentative="1">
      <w:start w:val="1"/>
      <w:numFmt w:val="lowerLetter"/>
      <w:lvlText w:val="%8."/>
      <w:lvlJc w:val="left"/>
      <w:pPr>
        <w:ind w:left="8805" w:hanging="360"/>
      </w:pPr>
    </w:lvl>
    <w:lvl w:ilvl="8" w:tplc="0416001B" w:tentative="1">
      <w:start w:val="1"/>
      <w:numFmt w:val="lowerRoman"/>
      <w:lvlText w:val="%9."/>
      <w:lvlJc w:val="right"/>
      <w:pPr>
        <w:ind w:left="9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EE"/>
    <w:rsid w:val="000A323B"/>
    <w:rsid w:val="001A54BF"/>
    <w:rsid w:val="001F6BFA"/>
    <w:rsid w:val="002B54A4"/>
    <w:rsid w:val="0037018B"/>
    <w:rsid w:val="00373D03"/>
    <w:rsid w:val="00442BF7"/>
    <w:rsid w:val="004A4295"/>
    <w:rsid w:val="004F71CB"/>
    <w:rsid w:val="005135F7"/>
    <w:rsid w:val="0053442C"/>
    <w:rsid w:val="00565E5A"/>
    <w:rsid w:val="005A3A69"/>
    <w:rsid w:val="005D6C72"/>
    <w:rsid w:val="005D78CA"/>
    <w:rsid w:val="006132BE"/>
    <w:rsid w:val="00643AE7"/>
    <w:rsid w:val="00680E9A"/>
    <w:rsid w:val="00702735"/>
    <w:rsid w:val="007111E7"/>
    <w:rsid w:val="007217FC"/>
    <w:rsid w:val="007432C1"/>
    <w:rsid w:val="00777964"/>
    <w:rsid w:val="007F0089"/>
    <w:rsid w:val="008A3321"/>
    <w:rsid w:val="00946C4C"/>
    <w:rsid w:val="009F2EA2"/>
    <w:rsid w:val="00A44F64"/>
    <w:rsid w:val="00A54DE6"/>
    <w:rsid w:val="00A833EE"/>
    <w:rsid w:val="00A9266C"/>
    <w:rsid w:val="00B73471"/>
    <w:rsid w:val="00BD4A2D"/>
    <w:rsid w:val="00C044F1"/>
    <w:rsid w:val="00D042AC"/>
    <w:rsid w:val="00D5581D"/>
    <w:rsid w:val="00D617DA"/>
    <w:rsid w:val="00D87442"/>
    <w:rsid w:val="00DE578E"/>
    <w:rsid w:val="00DF3888"/>
    <w:rsid w:val="00EC4CED"/>
    <w:rsid w:val="00ED4E70"/>
    <w:rsid w:val="00EE6501"/>
    <w:rsid w:val="00FA4430"/>
    <w:rsid w:val="00FE3A80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2890"/>
  <w15:chartTrackingRefBased/>
  <w15:docId w15:val="{BD2BECEB-E8A8-413C-AE99-83C38FCE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430"/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qFormat/>
    <w:rsid w:val="00A833E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A833EE"/>
    <w:rPr>
      <w:rFonts w:ascii="Arial" w:eastAsia="MS Mincho" w:hAnsi="Arial" w:cs="Arial"/>
      <w:b/>
      <w:bCs/>
      <w:sz w:val="26"/>
      <w:szCs w:val="2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A833EE"/>
  </w:style>
  <w:style w:type="paragraph" w:styleId="Cabealho">
    <w:name w:val="header"/>
    <w:basedOn w:val="Normal"/>
    <w:link w:val="CabealhoChar"/>
    <w:unhideWhenUsed/>
    <w:rsid w:val="00A833E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rsid w:val="00A833EE"/>
  </w:style>
  <w:style w:type="paragraph" w:styleId="Rodap">
    <w:name w:val="footer"/>
    <w:basedOn w:val="Normal"/>
    <w:link w:val="RodapChar"/>
    <w:unhideWhenUsed/>
    <w:rsid w:val="00A833E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rsid w:val="00A833EE"/>
  </w:style>
  <w:style w:type="paragraph" w:styleId="NormalWeb">
    <w:name w:val="Normal (Web)"/>
    <w:basedOn w:val="Normal"/>
    <w:link w:val="NormalWebChar"/>
    <w:uiPriority w:val="99"/>
    <w:unhideWhenUsed/>
    <w:rsid w:val="00A833E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A833EE"/>
    <w:pPr>
      <w:spacing w:after="0" w:line="240" w:lineRule="auto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A833EE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33EE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NormalWebChar">
    <w:name w:val="Normal (Web) Char"/>
    <w:link w:val="NormalWeb"/>
    <w:uiPriority w:val="99"/>
    <w:rsid w:val="00A833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33EE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33EE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833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eastAsia="pt-BR"/>
    </w:rPr>
  </w:style>
  <w:style w:type="paragraph" w:customStyle="1" w:styleId="Default">
    <w:name w:val="Default"/>
    <w:rsid w:val="00FA44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abealho1">
    <w:name w:val="Cabeçalho1"/>
    <w:basedOn w:val="Normal"/>
    <w:rsid w:val="00FA443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lor11">
    <w:name w:val="color_11"/>
    <w:rsid w:val="00FA443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2023-02-15T12:44:00Z</cp:lastPrinted>
  <dcterms:created xsi:type="dcterms:W3CDTF">2023-02-17T18:15:00Z</dcterms:created>
  <dcterms:modified xsi:type="dcterms:W3CDTF">2023-02-17T18:15:00Z</dcterms:modified>
</cp:coreProperties>
</file>